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8F05AC4"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6B2E3D">
        <w:rPr>
          <w:rFonts w:ascii="Arial" w:eastAsia="Arial" w:hAnsi="Arial" w:cs="Arial"/>
          <w:b/>
          <w:bCs/>
          <w:sz w:val="32"/>
          <w:szCs w:val="32"/>
          <w:lang w:eastAsia="cs-CZ"/>
        </w:rPr>
        <w:t>realizace projektů OPTP</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odbor</w:t>
      </w:r>
      <w:r w:rsidR="006B2E3D">
        <w:rPr>
          <w:rFonts w:ascii="Arial" w:eastAsia="Arial" w:hAnsi="Arial" w:cs="Arial"/>
          <w:b/>
          <w:bCs/>
          <w:sz w:val="32"/>
          <w:szCs w:val="32"/>
          <w:lang w:eastAsia="cs-CZ"/>
        </w:rPr>
        <w:t xml:space="preserve"> projektového řízení</w:t>
      </w:r>
      <w:r w:rsidR="00B317BA">
        <w:rPr>
          <w:rFonts w:ascii="Arial" w:eastAsia="Arial" w:hAnsi="Arial" w:cs="Arial"/>
          <w:b/>
          <w:bCs/>
          <w:sz w:val="32"/>
          <w:szCs w:val="32"/>
          <w:lang w:eastAsia="cs-CZ"/>
        </w:rPr>
        <w:t>, MMR_</w:t>
      </w:r>
      <w:r w:rsidR="00B546EB">
        <w:rPr>
          <w:rFonts w:ascii="Arial" w:eastAsia="Arial" w:hAnsi="Arial" w:cs="Arial"/>
          <w:b/>
          <w:bCs/>
          <w:sz w:val="32"/>
          <w:szCs w:val="32"/>
          <w:lang w:eastAsia="cs-CZ"/>
        </w:rPr>
        <w:t>636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52719162"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6B2E3D" w:rsidRPr="006B2E3D">
        <w:rPr>
          <w:rFonts w:ascii="Arial" w:eastAsia="Arial" w:hAnsi="Arial" w:cs="Arial"/>
          <w:lang w:eastAsia="cs-CZ"/>
        </w:rPr>
        <w:t>71777</w:t>
      </w:r>
      <w:r w:rsidR="00A60F48" w:rsidRPr="00A60F4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5FCDCD9"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B546EB">
        <w:rPr>
          <w:rFonts w:ascii="Arial" w:hAnsi="Arial" w:cs="Arial"/>
        </w:rPr>
        <w:t>636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B546EB">
        <w:rPr>
          <w:rFonts w:ascii="Arial" w:eastAsia="Arial" w:hAnsi="Arial" w:cs="Arial"/>
          <w:b/>
          <w:bCs/>
          <w:lang w:eastAsia="cs-CZ"/>
        </w:rPr>
        <w:t>realizace projektů OPTP</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B546EB">
        <w:rPr>
          <w:rFonts w:ascii="Arial" w:eastAsia="Arial" w:hAnsi="Arial" w:cs="Arial"/>
          <w:lang w:eastAsia="cs-CZ"/>
        </w:rPr>
        <w:t>projektového řízení</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135674">
        <w:rPr>
          <w:rFonts w:ascii="Arial" w:hAnsi="Arial" w:cs="Arial"/>
        </w:rPr>
        <w:t xml:space="preserve">sekce </w:t>
      </w:r>
      <w:hyperlink r:id="rId8" w:history="1">
        <w:r w:rsidR="00B546EB">
          <w:rPr>
            <w:rFonts w:ascii="Arial" w:hAnsi="Arial" w:cs="Arial"/>
          </w:rPr>
          <w:t>ekonomicko-provozní</w:t>
        </w:r>
      </w:hyperlink>
      <w:r w:rsidR="002855C1" w:rsidRPr="00135674">
        <w:rPr>
          <w:rFonts w:ascii="Arial" w:hAnsi="Arial" w:cs="Arial"/>
        </w:rPr>
        <w:t xml:space="preserve"> </w:t>
      </w:r>
      <w:r w:rsidRPr="00135674">
        <w:rPr>
          <w:rFonts w:ascii="Arial" w:hAnsi="Arial" w:cs="Arial"/>
        </w:rPr>
        <w:t>v</w:t>
      </w:r>
      <w:r w:rsidRPr="00937B4A">
        <w:rPr>
          <w:rFonts w:ascii="Arial" w:eastAsia="Arial" w:hAnsi="Arial" w:cs="Arial"/>
          <w:lang w:eastAsia="cs-CZ"/>
        </w:rPr>
        <w:t xml:space="preserve">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5C7609A4"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546EB">
        <w:rPr>
          <w:rFonts w:ascii="Arial" w:eastAsia="Arial" w:hAnsi="Arial" w:cs="Arial"/>
          <w:b/>
          <w:bCs/>
          <w:lang w:eastAsia="cs-CZ"/>
        </w:rPr>
        <w:t>ech</w:t>
      </w:r>
      <w:r w:rsidRPr="00A75D37">
        <w:rPr>
          <w:rFonts w:ascii="Arial" w:eastAsia="Arial" w:hAnsi="Arial" w:cs="Arial"/>
          <w:b/>
          <w:bCs/>
          <w:lang w:eastAsia="cs-CZ"/>
        </w:rPr>
        <w:t xml:space="preserve"> služby</w:t>
      </w:r>
    </w:p>
    <w:p w14:paraId="7B4C57FF" w14:textId="79894FA7" w:rsidR="00B546EB" w:rsidRDefault="00B546EB" w:rsidP="001E0649">
      <w:pPr>
        <w:autoSpaceDE w:val="0"/>
        <w:autoSpaceDN w:val="0"/>
        <w:adjustRightInd w:val="0"/>
        <w:spacing w:after="120" w:line="240" w:lineRule="auto"/>
        <w:rPr>
          <w:rFonts w:ascii="Arial" w:eastAsia="Arial" w:hAnsi="Arial" w:cs="Arial"/>
          <w:b/>
          <w:bCs/>
          <w:lang w:eastAsia="cs-CZ"/>
        </w:rPr>
      </w:pPr>
      <w:r w:rsidRPr="00B546EB">
        <w:rPr>
          <w:rFonts w:ascii="Arial" w:eastAsia="Arial" w:hAnsi="Arial" w:cs="Arial"/>
          <w:lang w:eastAsia="cs-CZ"/>
        </w:rPr>
        <w:t>37</w:t>
      </w:r>
      <w:r>
        <w:rPr>
          <w:rFonts w:ascii="Arial" w:eastAsia="Arial" w:hAnsi="Arial" w:cs="Arial"/>
          <w:b/>
          <w:bCs/>
          <w:lang w:eastAsia="cs-CZ"/>
        </w:rPr>
        <w:t xml:space="preserve"> </w:t>
      </w:r>
      <w:r>
        <w:rPr>
          <w:rFonts w:ascii="Arial" w:eastAsia="Arial" w:hAnsi="Arial" w:cs="Arial"/>
          <w:lang w:eastAsia="cs-CZ"/>
        </w:rPr>
        <w:t>–</w:t>
      </w:r>
      <w:r>
        <w:rPr>
          <w:rFonts w:ascii="Arial" w:eastAsia="Arial" w:hAnsi="Arial" w:cs="Arial"/>
          <w:lang w:eastAsia="cs-CZ"/>
        </w:rPr>
        <w:t xml:space="preserve"> </w:t>
      </w:r>
      <w:r w:rsidRPr="00B546EB">
        <w:rPr>
          <w:rFonts w:ascii="Arial" w:eastAsia="Arial" w:hAnsi="Arial" w:cs="Arial"/>
          <w:lang w:eastAsia="cs-CZ"/>
        </w:rPr>
        <w:t>Veřejné investování a zadávání veřejných zakázek</w:t>
      </w:r>
    </w:p>
    <w:p w14:paraId="392DEBE2" w14:textId="5277433C" w:rsidR="00B317BA" w:rsidRDefault="0013567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135674">
        <w:rPr>
          <w:rFonts w:ascii="Arial" w:eastAsia="Arial" w:hAnsi="Arial" w:cs="Arial"/>
          <w:lang w:eastAsia="cs-CZ"/>
        </w:rPr>
        <w:t>Společné evropské politiky podpory a pomoci a evropské strukturální, investiční a obdobné fondy</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4D42876E" w14:textId="0BE7A30B"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B546EB">
        <w:rPr>
          <w:rFonts w:ascii="Arial" w:eastAsia="Arial" w:hAnsi="Arial" w:cs="Arial"/>
          <w:lang w:eastAsia="cs-CZ"/>
        </w:rPr>
        <w:t>ede oddělení realizace projektů Operačního programu technická pomoc (dále „OPTP“)</w:t>
      </w:r>
      <w:r>
        <w:rPr>
          <w:rFonts w:ascii="Arial" w:eastAsia="Arial" w:hAnsi="Arial" w:cs="Arial"/>
          <w:lang w:eastAsia="cs-CZ"/>
        </w:rPr>
        <w:t>;</w:t>
      </w:r>
    </w:p>
    <w:p w14:paraId="0B0EB4A1" w14:textId="688720A7"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B546EB">
        <w:rPr>
          <w:rFonts w:ascii="Arial" w:eastAsia="Arial" w:hAnsi="Arial" w:cs="Arial"/>
          <w:lang w:eastAsia="cs-CZ"/>
        </w:rPr>
        <w:t>ykonává činnosti související s projektovým a finančním řízením projektů OPTP</w:t>
      </w:r>
      <w:r>
        <w:rPr>
          <w:rFonts w:ascii="Arial" w:eastAsia="Arial" w:hAnsi="Arial" w:cs="Arial"/>
          <w:lang w:eastAsia="cs-CZ"/>
        </w:rPr>
        <w:t>;</w:t>
      </w:r>
    </w:p>
    <w:p w14:paraId="4C3C8880" w14:textId="655B3114"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s</w:t>
      </w:r>
      <w:r w:rsidRPr="00B546EB">
        <w:rPr>
          <w:rFonts w:ascii="Arial" w:eastAsia="Arial" w:hAnsi="Arial" w:cs="Arial"/>
          <w:lang w:eastAsia="cs-CZ"/>
        </w:rPr>
        <w:t>leduje dodržování podmínek způsobilosti výdajů projektů</w:t>
      </w:r>
      <w:r>
        <w:rPr>
          <w:rFonts w:ascii="Arial" w:eastAsia="Arial" w:hAnsi="Arial" w:cs="Arial"/>
          <w:lang w:eastAsia="cs-CZ"/>
        </w:rPr>
        <w:t>;</w:t>
      </w:r>
    </w:p>
    <w:p w14:paraId="45B47318" w14:textId="393A6C73"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s</w:t>
      </w:r>
      <w:r w:rsidRPr="00B546EB">
        <w:rPr>
          <w:rFonts w:ascii="Arial" w:eastAsia="Arial" w:hAnsi="Arial" w:cs="Arial"/>
          <w:lang w:eastAsia="cs-CZ"/>
        </w:rPr>
        <w:t>polupracuje s věcnými gestory a odpovídá za realizaci veřejných zakázek a objednávek v</w:t>
      </w:r>
      <w:r>
        <w:rPr>
          <w:rFonts w:ascii="Arial" w:eastAsia="Arial" w:hAnsi="Arial" w:cs="Arial"/>
          <w:lang w:eastAsia="cs-CZ"/>
        </w:rPr>
        <w:t> </w:t>
      </w:r>
      <w:r w:rsidRPr="00B546EB">
        <w:rPr>
          <w:rFonts w:ascii="Arial" w:eastAsia="Arial" w:hAnsi="Arial" w:cs="Arial"/>
          <w:lang w:eastAsia="cs-CZ"/>
        </w:rPr>
        <w:t>projektech</w:t>
      </w:r>
      <w:r>
        <w:rPr>
          <w:rFonts w:ascii="Arial" w:eastAsia="Arial" w:hAnsi="Arial" w:cs="Arial"/>
          <w:lang w:eastAsia="cs-CZ"/>
        </w:rPr>
        <w:t>;</w:t>
      </w:r>
    </w:p>
    <w:p w14:paraId="0DB18FC5" w14:textId="4034162E"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B546EB">
        <w:rPr>
          <w:rFonts w:ascii="Arial" w:eastAsia="Arial" w:hAnsi="Arial" w:cs="Arial"/>
          <w:lang w:eastAsia="cs-CZ"/>
        </w:rPr>
        <w:t>řipravuje strategické a koncepční materiály pro potřeby vedení ministerstva a další</w:t>
      </w:r>
      <w:r>
        <w:rPr>
          <w:rFonts w:ascii="Arial" w:eastAsia="Arial" w:hAnsi="Arial" w:cs="Arial"/>
          <w:lang w:eastAsia="cs-CZ"/>
        </w:rPr>
        <w:t xml:space="preserve"> </w:t>
      </w:r>
      <w:r w:rsidRPr="00B546EB">
        <w:rPr>
          <w:rFonts w:ascii="Arial" w:eastAsia="Arial" w:hAnsi="Arial" w:cs="Arial"/>
          <w:lang w:eastAsia="cs-CZ"/>
        </w:rPr>
        <w:t>subjekty resortu v oblasti projektového řízení a řízení projektů OPTP</w:t>
      </w:r>
      <w:r>
        <w:rPr>
          <w:rFonts w:ascii="Arial" w:eastAsia="Arial" w:hAnsi="Arial" w:cs="Arial"/>
          <w:lang w:eastAsia="cs-CZ"/>
        </w:rPr>
        <w:t>;</w:t>
      </w:r>
    </w:p>
    <w:p w14:paraId="23BCC064" w14:textId="72AEC014"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B546EB">
        <w:rPr>
          <w:rFonts w:ascii="Arial" w:eastAsia="Arial" w:hAnsi="Arial" w:cs="Arial"/>
          <w:lang w:eastAsia="cs-CZ"/>
        </w:rPr>
        <w:t>ajišťuje postavení odboru jako příjemce OPTP při komunikaci s Řídícím orgánem OPTP</w:t>
      </w:r>
      <w:r>
        <w:rPr>
          <w:rFonts w:ascii="Arial" w:eastAsia="Arial" w:hAnsi="Arial" w:cs="Arial"/>
          <w:lang w:eastAsia="cs-CZ"/>
        </w:rPr>
        <w:t>;</w:t>
      </w:r>
    </w:p>
    <w:p w14:paraId="1C110F1F" w14:textId="6F0A541C" w:rsidR="00B546EB" w:rsidRDefault="00B546EB"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B546EB">
        <w:rPr>
          <w:rFonts w:ascii="Arial" w:eastAsia="Arial" w:hAnsi="Arial" w:cs="Arial"/>
          <w:lang w:eastAsia="cs-CZ"/>
        </w:rPr>
        <w:t>oskytuje informace a podklady pro kontrolní a auditní orgány za projekty OPTP</w:t>
      </w:r>
      <w:r>
        <w:rPr>
          <w:rFonts w:ascii="Arial" w:eastAsia="Arial" w:hAnsi="Arial" w:cs="Arial"/>
          <w:lang w:eastAsia="cs-CZ"/>
        </w:rPr>
        <w:t>;</w:t>
      </w:r>
    </w:p>
    <w:p w14:paraId="1DE6558D" w14:textId="5DB22224" w:rsidR="00B546EB" w:rsidRDefault="006F429F"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00B546EB" w:rsidRPr="00B546EB">
        <w:rPr>
          <w:rFonts w:ascii="Arial" w:eastAsia="Arial" w:hAnsi="Arial" w:cs="Arial"/>
          <w:lang w:eastAsia="cs-CZ"/>
        </w:rPr>
        <w:t>pracovává analýzy a navrhuje opatření pro efektivní využívání prostředků fondů EU, zejména OPTP.</w:t>
      </w:r>
    </w:p>
    <w:p w14:paraId="4FA77FA1" w14:textId="77777777" w:rsidR="00B546EB" w:rsidRDefault="00B546EB" w:rsidP="00B546EB">
      <w:pPr>
        <w:spacing w:after="0"/>
        <w:jc w:val="both"/>
        <w:rPr>
          <w:rFonts w:ascii="Arial" w:eastAsia="Arial" w:hAnsi="Arial" w:cs="Arial"/>
          <w:lang w:eastAsia="cs-CZ"/>
        </w:rPr>
      </w:pPr>
    </w:p>
    <w:p w14:paraId="4BACD33B" w14:textId="77777777" w:rsidR="00B546EB" w:rsidRDefault="00B546EB" w:rsidP="00B546EB">
      <w:pPr>
        <w:spacing w:after="0"/>
        <w:jc w:val="both"/>
        <w:rPr>
          <w:rFonts w:ascii="Arial" w:eastAsia="Arial" w:hAnsi="Arial" w:cs="Arial"/>
          <w:lang w:eastAsia="cs-CZ"/>
        </w:rPr>
      </w:pPr>
    </w:p>
    <w:p w14:paraId="1776F112" w14:textId="77777777" w:rsidR="00B546EB" w:rsidRDefault="00B546EB" w:rsidP="00B546EB">
      <w:pPr>
        <w:spacing w:after="0"/>
        <w:jc w:val="both"/>
        <w:rPr>
          <w:rFonts w:ascii="Arial" w:eastAsia="Arial" w:hAnsi="Arial" w:cs="Arial"/>
          <w:lang w:eastAsia="cs-CZ"/>
        </w:rPr>
      </w:pPr>
    </w:p>
    <w:p w14:paraId="47A60942" w14:textId="77777777" w:rsidR="00B546EB" w:rsidRPr="00B546EB" w:rsidRDefault="00B546EB" w:rsidP="00B546EB">
      <w:pPr>
        <w:spacing w:after="0"/>
        <w:jc w:val="both"/>
        <w:rPr>
          <w:rFonts w:ascii="Arial" w:eastAsia="Arial" w:hAnsi="Arial" w:cs="Arial"/>
          <w:lang w:eastAsia="cs-CZ"/>
        </w:rPr>
      </w:pP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1B1A5D18"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6F429F">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1228FF69"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6F429F">
        <w:rPr>
          <w:rFonts w:ascii="Arial" w:eastAsia="Arial" w:hAnsi="Arial" w:cs="Arial"/>
          <w:b/>
          <w:bCs/>
          <w:lang w:eastAsia="cs-CZ"/>
        </w:rPr>
        <w:t>36</w:t>
      </w:r>
      <w:r w:rsidRPr="00A1230A">
        <w:rPr>
          <w:rFonts w:ascii="Arial" w:eastAsia="Arial" w:hAnsi="Arial" w:cs="Arial"/>
          <w:b/>
          <w:bCs/>
          <w:lang w:eastAsia="cs-CZ"/>
        </w:rPr>
        <w:t>.</w:t>
      </w:r>
      <w:r w:rsidR="00A1230A" w:rsidRPr="00A1230A">
        <w:rPr>
          <w:rFonts w:ascii="Arial" w:eastAsia="Arial" w:hAnsi="Arial" w:cs="Arial"/>
          <w:b/>
          <w:bCs/>
          <w:lang w:eastAsia="cs-CZ"/>
        </w:rPr>
        <w:t>2</w:t>
      </w:r>
      <w:r w:rsidR="006F429F">
        <w:rPr>
          <w:rFonts w:ascii="Arial" w:eastAsia="Arial" w:hAnsi="Arial" w:cs="Arial"/>
          <w:b/>
          <w:bCs/>
          <w:lang w:eastAsia="cs-CZ"/>
        </w:rPr>
        <w:t>40</w:t>
      </w:r>
      <w:r w:rsidRPr="00A1230A">
        <w:rPr>
          <w:rFonts w:ascii="Arial" w:eastAsia="Arial" w:hAnsi="Arial" w:cs="Arial"/>
          <w:b/>
          <w:bCs/>
          <w:lang w:eastAsia="cs-CZ"/>
        </w:rPr>
        <w:t xml:space="preserve"> Kč do </w:t>
      </w:r>
      <w:r w:rsidR="006F429F">
        <w:rPr>
          <w:rFonts w:ascii="Arial" w:eastAsia="Arial" w:hAnsi="Arial" w:cs="Arial"/>
          <w:b/>
          <w:bCs/>
          <w:lang w:eastAsia="cs-CZ"/>
        </w:rPr>
        <w:t>52</w:t>
      </w:r>
      <w:r w:rsidRPr="00A1230A">
        <w:rPr>
          <w:rFonts w:ascii="Arial" w:eastAsia="Arial" w:hAnsi="Arial" w:cs="Arial"/>
          <w:b/>
          <w:bCs/>
          <w:lang w:eastAsia="cs-CZ"/>
        </w:rPr>
        <w:t>.</w:t>
      </w:r>
      <w:r w:rsidR="006F429F">
        <w:rPr>
          <w:rFonts w:ascii="Arial" w:eastAsia="Arial" w:hAnsi="Arial" w:cs="Arial"/>
          <w:b/>
          <w:bCs/>
          <w:lang w:eastAsia="cs-CZ"/>
        </w:rPr>
        <w:t>930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51AC0BE5"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od</w:t>
      </w:r>
      <w:r w:rsidR="00135674">
        <w:rPr>
          <w:rFonts w:ascii="Arial" w:eastAsia="Arial" w:hAnsi="Arial" w:cs="Arial"/>
          <w:b/>
          <w:bCs/>
          <w:lang w:eastAsia="cs-CZ"/>
        </w:rPr>
        <w:t xml:space="preserve"> </w:t>
      </w:r>
      <w:r w:rsidRPr="00A32EE3">
        <w:rPr>
          <w:rFonts w:ascii="Arial" w:eastAsia="Arial" w:hAnsi="Arial" w:cs="Arial"/>
          <w:b/>
          <w:bCs/>
          <w:lang w:eastAsia="cs-CZ"/>
        </w:rPr>
        <w:t xml:space="preserve">0 Kč do </w:t>
      </w:r>
      <w:r w:rsidR="006F429F">
        <w:rPr>
          <w:rFonts w:ascii="Arial" w:eastAsia="Arial" w:hAnsi="Arial" w:cs="Arial"/>
          <w:b/>
          <w:bCs/>
          <w:lang w:eastAsia="cs-CZ"/>
        </w:rPr>
        <w:t>52</w:t>
      </w:r>
      <w:r w:rsidRPr="00A32EE3">
        <w:rPr>
          <w:rFonts w:ascii="Arial" w:eastAsia="Arial" w:hAnsi="Arial" w:cs="Arial"/>
          <w:b/>
          <w:bCs/>
          <w:lang w:eastAsia="cs-CZ"/>
        </w:rPr>
        <w:t>.</w:t>
      </w:r>
      <w:r w:rsidR="006F429F">
        <w:rPr>
          <w:rFonts w:ascii="Arial" w:eastAsia="Arial" w:hAnsi="Arial" w:cs="Arial"/>
          <w:b/>
          <w:bCs/>
          <w:lang w:eastAsia="cs-CZ"/>
        </w:rPr>
        <w:t>930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57E562A0"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6F429F">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4BD1A8A"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w:t>
      </w:r>
      <w:r w:rsidR="006F429F">
        <w:rPr>
          <w:rFonts w:ascii="Arial" w:eastAsia="Arial" w:hAnsi="Arial" w:cs="Arial"/>
          <w:b/>
          <w:bCs/>
          <w:lang w:eastAsia="cs-CZ"/>
        </w:rPr>
        <w:t>5</w:t>
      </w:r>
      <w:r>
        <w:rPr>
          <w:rFonts w:ascii="Arial" w:eastAsia="Arial" w:hAnsi="Arial" w:cs="Arial"/>
          <w:b/>
          <w:bCs/>
          <w:lang w:eastAsia="cs-CZ"/>
        </w:rPr>
        <w:t>.</w:t>
      </w:r>
      <w:r w:rsidR="006F429F">
        <w:rPr>
          <w:rFonts w:ascii="Arial" w:eastAsia="Arial" w:hAnsi="Arial" w:cs="Arial"/>
          <w:b/>
          <w:bCs/>
          <w:lang w:eastAsia="cs-CZ"/>
        </w:rPr>
        <w:t xml:space="preserve"> prosince</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9"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30C262E"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6F429F">
        <w:rPr>
          <w:rFonts w:ascii="Arial" w:eastAsia="Arial" w:hAnsi="Arial" w:cs="Arial"/>
          <w:b/>
          <w:bCs/>
          <w:color w:val="000000"/>
          <w:lang w:eastAsia="cs-CZ"/>
        </w:rPr>
        <w:t>14.</w:t>
      </w:r>
      <w:r w:rsidR="00B317BA">
        <w:rPr>
          <w:rFonts w:ascii="Arial" w:eastAsia="Arial" w:hAnsi="Arial" w:cs="Arial"/>
          <w:b/>
          <w:bCs/>
          <w:color w:val="000000"/>
          <w:lang w:eastAsia="cs-CZ"/>
        </w:rPr>
        <w:t xml:space="preserve"> </w:t>
      </w:r>
      <w:r w:rsidR="006F429F">
        <w:rPr>
          <w:rFonts w:ascii="Arial" w:eastAsia="Arial" w:hAnsi="Arial" w:cs="Arial"/>
          <w:b/>
          <w:bCs/>
          <w:color w:val="000000"/>
          <w:lang w:eastAsia="cs-CZ"/>
        </w:rPr>
        <w:t>listopadu</w:t>
      </w:r>
      <w:r w:rsidR="00135674">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2FCDE8F2"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6F429F" w:rsidRPr="00937B4A">
        <w:rPr>
          <w:rFonts w:ascii="Arial" w:eastAsia="Arial" w:hAnsi="Arial" w:cs="Arial"/>
          <w:b/>
          <w:bCs/>
          <w:lang w:eastAsia="cs-CZ"/>
        </w:rPr>
        <w:t>vedoucího/vedoucí oddělení</w:t>
      </w:r>
      <w:r w:rsidR="006F429F">
        <w:rPr>
          <w:rFonts w:ascii="Arial" w:eastAsia="Arial" w:hAnsi="Arial" w:cs="Arial"/>
          <w:b/>
          <w:bCs/>
          <w:sz w:val="32"/>
          <w:szCs w:val="32"/>
          <w:lang w:eastAsia="cs-CZ"/>
        </w:rPr>
        <w:t xml:space="preserve"> </w:t>
      </w:r>
      <w:r w:rsidR="006F429F">
        <w:rPr>
          <w:rFonts w:ascii="Arial" w:eastAsia="Arial" w:hAnsi="Arial" w:cs="Arial"/>
          <w:b/>
          <w:bCs/>
          <w:lang w:eastAsia="cs-CZ"/>
        </w:rPr>
        <w:t>realizace projektů OPTP</w:t>
      </w:r>
      <w:r w:rsidRPr="001E0649">
        <w:rPr>
          <w:rFonts w:ascii="Arial" w:hAnsi="Arial" w:cs="Arial"/>
          <w:b/>
          <w:bCs/>
        </w:rPr>
        <w:t xml:space="preserve">, č.j.: </w:t>
      </w:r>
      <w:r w:rsidR="001E0649" w:rsidRPr="001E0649">
        <w:rPr>
          <w:rFonts w:ascii="Arial" w:eastAsia="Arial" w:hAnsi="Arial" w:cs="Arial"/>
          <w:b/>
          <w:bCs/>
          <w:lang w:eastAsia="cs-CZ"/>
        </w:rPr>
        <w:t>MMR-</w:t>
      </w:r>
      <w:r w:rsidR="006F429F" w:rsidRPr="006F429F">
        <w:rPr>
          <w:rFonts w:ascii="Arial" w:eastAsia="Arial" w:hAnsi="Arial" w:cs="Arial"/>
          <w:b/>
          <w:bCs/>
          <w:lang w:eastAsia="cs-CZ"/>
        </w:rPr>
        <w:t>71777</w:t>
      </w:r>
      <w:r w:rsidR="001E0649" w:rsidRPr="006F429F">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w:t>
      </w:r>
      <w:r w:rsidRPr="00406C2A">
        <w:rPr>
          <w:rFonts w:ascii="Arial" w:hAnsi="Arial" w:cs="Arial"/>
        </w:rPr>
        <w:lastRenderedPageBreak/>
        <w:t xml:space="preserve">formuláře žádosti. Originál nebo úředně ověřenou kopii listiny žadatel předloží nejpozději po výzvě služebního orgánu (§ 28a odst. 1 zákona o státní službě). </w:t>
      </w:r>
    </w:p>
    <w:p w14:paraId="639CF7B9" w14:textId="77777777" w:rsidR="00135674" w:rsidRPr="006F429F" w:rsidRDefault="00135674" w:rsidP="006F429F">
      <w:pPr>
        <w:spacing w:after="0" w:line="240" w:lineRule="auto"/>
        <w:jc w:val="both"/>
        <w:rPr>
          <w:rFonts w:ascii="Arial" w:hAnsi="Arial" w:cs="Arial"/>
        </w:rPr>
      </w:pPr>
    </w:p>
    <w:p w14:paraId="6CF9829B" w14:textId="0371E123" w:rsidR="004D66D3" w:rsidRPr="00135674" w:rsidRDefault="00C62529" w:rsidP="00135674">
      <w:pPr>
        <w:pStyle w:val="Odstavecseseznamem"/>
        <w:numPr>
          <w:ilvl w:val="0"/>
          <w:numId w:val="26"/>
        </w:numPr>
        <w:spacing w:after="0" w:line="240" w:lineRule="auto"/>
        <w:jc w:val="both"/>
        <w:rPr>
          <w:rFonts w:ascii="Arial" w:hAnsi="Arial" w:cs="Arial"/>
        </w:rPr>
      </w:pPr>
      <w:r w:rsidRPr="00135674">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135674">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135674">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135674">
      <w:pPr>
        <w:pStyle w:val="Odstavecseseznamem"/>
        <w:numPr>
          <w:ilvl w:val="0"/>
          <w:numId w:val="26"/>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4E065542" w14:textId="738898A7" w:rsidR="00135674" w:rsidRPr="006F429F" w:rsidRDefault="004D66D3" w:rsidP="00135674">
      <w:pPr>
        <w:pStyle w:val="Odstavecseseznamem"/>
        <w:numPr>
          <w:ilvl w:val="0"/>
          <w:numId w:val="26"/>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D41C325"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247F9CBA" w14:textId="77777777" w:rsidR="00135674" w:rsidRDefault="00135674" w:rsidP="001240A5">
      <w:pPr>
        <w:spacing w:after="0" w:line="240" w:lineRule="auto"/>
        <w:contextualSpacing/>
        <w:jc w:val="both"/>
        <w:rPr>
          <w:rFonts w:ascii="Arial" w:hAnsi="Arial" w:cs="Arial"/>
        </w:rPr>
      </w:pPr>
    </w:p>
    <w:p w14:paraId="42011543" w14:textId="77777777" w:rsidR="00135674" w:rsidRDefault="00135674" w:rsidP="001240A5">
      <w:pPr>
        <w:spacing w:after="0" w:line="240" w:lineRule="auto"/>
        <w:contextualSpacing/>
        <w:jc w:val="both"/>
        <w:rPr>
          <w:rFonts w:ascii="Arial" w:hAnsi="Arial" w:cs="Arial"/>
        </w:rPr>
      </w:pPr>
    </w:p>
    <w:p w14:paraId="23D0594A" w14:textId="77777777" w:rsidR="00135674" w:rsidRDefault="00135674" w:rsidP="001240A5">
      <w:pPr>
        <w:spacing w:after="0" w:line="240" w:lineRule="auto"/>
        <w:contextualSpacing/>
        <w:jc w:val="both"/>
        <w:rPr>
          <w:rFonts w:ascii="Arial" w:hAnsi="Arial" w:cs="Arial"/>
        </w:rPr>
      </w:pPr>
    </w:p>
    <w:p w14:paraId="53A0EB99" w14:textId="77777777" w:rsidR="00135674" w:rsidRDefault="00135674" w:rsidP="001240A5">
      <w:pPr>
        <w:spacing w:after="0" w:line="240" w:lineRule="auto"/>
        <w:contextualSpacing/>
        <w:jc w:val="both"/>
        <w:rPr>
          <w:rFonts w:ascii="Arial" w:hAnsi="Arial" w:cs="Arial"/>
        </w:rPr>
      </w:pPr>
    </w:p>
    <w:p w14:paraId="16188565" w14:textId="77777777" w:rsidR="00135674" w:rsidRDefault="00135674" w:rsidP="001240A5">
      <w:pPr>
        <w:spacing w:after="0" w:line="240" w:lineRule="auto"/>
        <w:contextualSpacing/>
        <w:jc w:val="both"/>
        <w:rPr>
          <w:rFonts w:ascii="Arial" w:hAnsi="Arial" w:cs="Arial"/>
        </w:rPr>
      </w:pPr>
    </w:p>
    <w:p w14:paraId="664F9C04" w14:textId="77777777" w:rsidR="00135674" w:rsidRDefault="00135674" w:rsidP="001240A5">
      <w:pPr>
        <w:spacing w:after="0" w:line="240" w:lineRule="auto"/>
        <w:contextualSpacing/>
        <w:jc w:val="both"/>
        <w:rPr>
          <w:rFonts w:ascii="Arial" w:hAnsi="Arial" w:cs="Arial"/>
        </w:rPr>
      </w:pPr>
    </w:p>
    <w:p w14:paraId="6EA5DBCD" w14:textId="77777777" w:rsidR="00135674" w:rsidRDefault="00135674" w:rsidP="001240A5">
      <w:pPr>
        <w:spacing w:after="0" w:line="240" w:lineRule="auto"/>
        <w:contextualSpacing/>
        <w:jc w:val="both"/>
        <w:rPr>
          <w:rFonts w:ascii="Arial" w:hAnsi="Arial" w:cs="Arial"/>
        </w:rPr>
      </w:pPr>
    </w:p>
    <w:p w14:paraId="2D1002BD" w14:textId="77777777" w:rsidR="00135674" w:rsidRDefault="00135674" w:rsidP="001240A5">
      <w:pPr>
        <w:spacing w:after="0" w:line="240" w:lineRule="auto"/>
        <w:contextualSpacing/>
        <w:jc w:val="both"/>
        <w:rPr>
          <w:rFonts w:ascii="Arial" w:hAnsi="Arial" w:cs="Arial"/>
        </w:rPr>
      </w:pPr>
    </w:p>
    <w:p w14:paraId="474DECCC" w14:textId="77777777" w:rsidR="00135674" w:rsidRDefault="00135674" w:rsidP="001240A5">
      <w:pPr>
        <w:spacing w:after="0" w:line="240" w:lineRule="auto"/>
        <w:contextualSpacing/>
        <w:jc w:val="both"/>
        <w:rPr>
          <w:rFonts w:ascii="Arial" w:hAnsi="Arial" w:cs="Arial"/>
        </w:rPr>
      </w:pPr>
    </w:p>
    <w:p w14:paraId="69327A5F" w14:textId="77777777" w:rsidR="00135674" w:rsidRPr="008C10F3" w:rsidRDefault="00135674" w:rsidP="0013567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508D7C95" w14:textId="77777777" w:rsidR="00135674" w:rsidRPr="008C10F3" w:rsidRDefault="00135674" w:rsidP="00135674">
      <w:pPr>
        <w:spacing w:after="0"/>
        <w:ind w:left="2832"/>
        <w:rPr>
          <w:rFonts w:ascii="Arial" w:hAnsi="Arial" w:cs="Arial"/>
        </w:rPr>
      </w:pPr>
      <w:r w:rsidRPr="008C10F3">
        <w:rPr>
          <w:rFonts w:ascii="Arial" w:hAnsi="Arial" w:cs="Arial"/>
        </w:rPr>
        <w:t xml:space="preserve">              státní tajemnice Ministerstva pro místní rozvoj</w:t>
      </w:r>
    </w:p>
    <w:p w14:paraId="0437BBF6" w14:textId="77777777" w:rsidR="00135674" w:rsidRPr="008C10F3" w:rsidRDefault="0013567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 w:numId="28" w16cid:durableId="2117748829">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35674"/>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21836"/>
    <w:rsid w:val="00321FD2"/>
    <w:rsid w:val="00326212"/>
    <w:rsid w:val="00327064"/>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B2E3D"/>
    <w:rsid w:val="006C2B57"/>
    <w:rsid w:val="006C52F6"/>
    <w:rsid w:val="006D2920"/>
    <w:rsid w:val="006D29E9"/>
    <w:rsid w:val="006D7F88"/>
    <w:rsid w:val="006E0A27"/>
    <w:rsid w:val="006E471E"/>
    <w:rsid w:val="006F0447"/>
    <w:rsid w:val="006F155C"/>
    <w:rsid w:val="006F429F"/>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46C8"/>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748ED"/>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6EB"/>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3A7C"/>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gov.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5</Pages>
  <Words>1443</Words>
  <Characters>8515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37</cp:revision>
  <cp:lastPrinted>2024-10-07T10:16:00Z</cp:lastPrinted>
  <dcterms:created xsi:type="dcterms:W3CDTF">2023-04-03T14:30:00Z</dcterms:created>
  <dcterms:modified xsi:type="dcterms:W3CDTF">2025-11-03T13:02:00Z</dcterms:modified>
</cp:coreProperties>
</file>